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B4155" w14:textId="02C4DEFF" w:rsidR="00AD729E" w:rsidRPr="00AD729E" w:rsidRDefault="00AD729E" w:rsidP="00F356C6">
      <w:pPr>
        <w:jc w:val="center"/>
        <w:rPr>
          <w:b/>
          <w:bCs/>
        </w:rPr>
      </w:pPr>
      <w:r w:rsidRPr="00AD729E">
        <w:rPr>
          <w:b/>
          <w:bCs/>
        </w:rPr>
        <w:t>ÖNEMLİ DUYURU – ÖĞRENCİLİĞE YENİDEN DÖNÜŞ HAKKI</w:t>
      </w:r>
    </w:p>
    <w:p w14:paraId="5E561D8A" w14:textId="77777777" w:rsidR="00AD729E" w:rsidRPr="00AD729E" w:rsidRDefault="00AD729E" w:rsidP="00AD729E">
      <w:r w:rsidRPr="00AD729E">
        <w:t xml:space="preserve">2547 sayılı Yükseköğretim Kanunu’na eklenen </w:t>
      </w:r>
      <w:r w:rsidRPr="00AD729E">
        <w:rPr>
          <w:b/>
          <w:bCs/>
        </w:rPr>
        <w:t>Geçici 85. Madde</w:t>
      </w:r>
      <w:r w:rsidRPr="00AD729E">
        <w:t xml:space="preserve"> kapsamında, belirli şartları taşıyan öğrenciler için </w:t>
      </w:r>
      <w:r w:rsidRPr="00AD729E">
        <w:rPr>
          <w:b/>
          <w:bCs/>
        </w:rPr>
        <w:t>öğrenime yeniden başlama hakkı</w:t>
      </w:r>
      <w:r w:rsidRPr="00AD729E">
        <w:t xml:space="preserve"> getirilmiştir.</w:t>
      </w:r>
    </w:p>
    <w:p w14:paraId="28B811CC" w14:textId="77777777" w:rsidR="00AD729E" w:rsidRPr="00AD729E" w:rsidRDefault="00AD729E" w:rsidP="00AD729E">
      <w:pPr>
        <w:rPr>
          <w:b/>
          <w:bCs/>
        </w:rPr>
      </w:pPr>
      <w:r w:rsidRPr="00AD729E">
        <w:rPr>
          <w:rFonts w:ascii="Segoe UI Emoji" w:hAnsi="Segoe UI Emoji" w:cs="Segoe UI Emoji"/>
          <w:b/>
          <w:bCs/>
        </w:rPr>
        <w:t>🎓</w:t>
      </w:r>
      <w:r w:rsidRPr="00AD729E">
        <w:rPr>
          <w:b/>
          <w:bCs/>
        </w:rPr>
        <w:t xml:space="preserve"> Kimler Yararlanabilir?</w:t>
      </w:r>
    </w:p>
    <w:p w14:paraId="388F90B5" w14:textId="77777777" w:rsidR="00AD729E" w:rsidRPr="00AD729E" w:rsidRDefault="00AD729E" w:rsidP="00AD729E">
      <w:pPr>
        <w:numPr>
          <w:ilvl w:val="0"/>
          <w:numId w:val="1"/>
        </w:numPr>
      </w:pPr>
      <w:r w:rsidRPr="00AD729E">
        <w:t xml:space="preserve">Herhangi bir nedenle </w:t>
      </w:r>
      <w:r w:rsidRPr="00AD729E">
        <w:rPr>
          <w:b/>
          <w:bCs/>
        </w:rPr>
        <w:t>üniversite ile ilişiği kesilen öğrenciler</w:t>
      </w:r>
      <w:r w:rsidRPr="00AD729E">
        <w:t>,</w:t>
      </w:r>
    </w:p>
    <w:p w14:paraId="76AF422C" w14:textId="77777777" w:rsidR="00AD729E" w:rsidRPr="00AD729E" w:rsidRDefault="00AD729E" w:rsidP="00AD729E">
      <w:pPr>
        <w:numPr>
          <w:ilvl w:val="0"/>
          <w:numId w:val="1"/>
        </w:numPr>
      </w:pPr>
      <w:r w:rsidRPr="005C189D">
        <w:rPr>
          <w:b/>
          <w:bCs/>
        </w:rPr>
        <w:t xml:space="preserve">Kendi isteğiyle </w:t>
      </w:r>
      <w:r w:rsidRPr="00AD729E">
        <w:t>üniversiteden ayrılan öğrenciler,</w:t>
      </w:r>
    </w:p>
    <w:p w14:paraId="3C8A8AB2" w14:textId="77777777" w:rsidR="00AD729E" w:rsidRPr="00AD729E" w:rsidRDefault="00AD729E" w:rsidP="00AD729E">
      <w:pPr>
        <w:numPr>
          <w:ilvl w:val="0"/>
          <w:numId w:val="1"/>
        </w:numPr>
      </w:pPr>
      <w:r w:rsidRPr="00AD729E">
        <w:t xml:space="preserve">Bir programa yerleştiği halde </w:t>
      </w:r>
      <w:r w:rsidRPr="00AD729E">
        <w:rPr>
          <w:b/>
          <w:bCs/>
        </w:rPr>
        <w:t>kayıt yaptırmayan öğrenciler</w:t>
      </w:r>
      <w:r w:rsidRPr="00AD729E">
        <w:t>,</w:t>
      </w:r>
    </w:p>
    <w:p w14:paraId="29F79A1E" w14:textId="77777777" w:rsidR="00AD729E" w:rsidRPr="00AD729E" w:rsidRDefault="00AD729E" w:rsidP="00AD729E">
      <w:proofErr w:type="gramStart"/>
      <w:r w:rsidRPr="00AD729E">
        <w:t>belirlenen</w:t>
      </w:r>
      <w:proofErr w:type="gramEnd"/>
      <w:r w:rsidRPr="00AD729E">
        <w:t xml:space="preserve"> şartları sağlamaları halinde öğrenimlerine yeniden başlayabilirler.</w:t>
      </w:r>
    </w:p>
    <w:p w14:paraId="1AE0475E" w14:textId="77777777" w:rsidR="00AD729E" w:rsidRPr="00AD729E" w:rsidRDefault="00AD729E" w:rsidP="00AD729E">
      <w:pPr>
        <w:rPr>
          <w:b/>
          <w:bCs/>
        </w:rPr>
      </w:pPr>
      <w:r w:rsidRPr="00AD729E">
        <w:rPr>
          <w:rFonts w:ascii="Segoe UI Emoji" w:hAnsi="Segoe UI Emoji" w:cs="Segoe UI Emoji"/>
          <w:b/>
          <w:bCs/>
        </w:rPr>
        <w:t>📅</w:t>
      </w:r>
      <w:r w:rsidRPr="00AD729E">
        <w:rPr>
          <w:b/>
          <w:bCs/>
        </w:rPr>
        <w:t xml:space="preserve"> Başvuru Süresi</w:t>
      </w:r>
    </w:p>
    <w:p w14:paraId="73DF5FD8" w14:textId="5FDDE855" w:rsidR="004D2F6B" w:rsidRDefault="00AD729E" w:rsidP="00AD729E">
      <w:r w:rsidRPr="00AD729E">
        <w:t xml:space="preserve">Başvurular, kanunun yürürlüğe girdiği tarihten itibaren </w:t>
      </w:r>
      <w:r w:rsidRPr="00AD729E">
        <w:rPr>
          <w:b/>
          <w:bCs/>
        </w:rPr>
        <w:t>4 ay içinde</w:t>
      </w:r>
      <w:r w:rsidRPr="00AD729E">
        <w:t xml:space="preserve">, öğrencinin ilişiğinin kesildiği veya kayıt hakkı kazandığı </w:t>
      </w:r>
      <w:r w:rsidRPr="00AD729E">
        <w:rPr>
          <w:b/>
          <w:bCs/>
        </w:rPr>
        <w:t>yükseköğretim kurumuna</w:t>
      </w:r>
      <w:r w:rsidRPr="00AD729E">
        <w:t xml:space="preserve"> yapılmalıdır.</w:t>
      </w:r>
      <w:r w:rsidR="004D2F6B">
        <w:t xml:space="preserve"> </w:t>
      </w:r>
      <w:r w:rsidR="004D2F6B" w:rsidRPr="004D2F6B">
        <w:rPr>
          <w:highlight w:val="yellow"/>
        </w:rPr>
        <w:t xml:space="preserve">Son başvuru tarihi 09 Aralık 2026’dır. </w:t>
      </w:r>
      <w:r w:rsidR="004D2F6B" w:rsidRPr="004D2F6B">
        <w:rPr>
          <w:highlight w:val="yellow"/>
        </w:rPr>
        <w:t xml:space="preserve">Başvuru ve kayıt işlemlerinin uygulanma şekli, gerekli belgeler, intibak ve öğrenime devam esasları, diğer uygulama detayları ile </w:t>
      </w:r>
      <w:r w:rsidR="004D2F6B" w:rsidRPr="004D2F6B">
        <w:rPr>
          <w:highlight w:val="yellow"/>
        </w:rPr>
        <w:t>ü</w:t>
      </w:r>
      <w:r w:rsidR="004D2F6B" w:rsidRPr="004D2F6B">
        <w:rPr>
          <w:highlight w:val="yellow"/>
        </w:rPr>
        <w:t>niversitemiz</w:t>
      </w:r>
      <w:r w:rsidR="004D2F6B" w:rsidRPr="004D2F6B">
        <w:rPr>
          <w:highlight w:val="yellow"/>
        </w:rPr>
        <w:t xml:space="preserve"> tarafından uygulanacak </w:t>
      </w:r>
      <w:r w:rsidR="004D2F6B" w:rsidRPr="004D2F6B">
        <w:rPr>
          <w:highlight w:val="yellow"/>
        </w:rPr>
        <w:t xml:space="preserve">öğrenim ücretleri ve burslara ilişkin </w:t>
      </w:r>
      <w:r w:rsidR="004D2F6B" w:rsidRPr="004D2F6B">
        <w:rPr>
          <w:highlight w:val="yellow"/>
        </w:rPr>
        <w:t xml:space="preserve">ayrıntılı </w:t>
      </w:r>
      <w:r w:rsidR="004D2F6B" w:rsidRPr="004D2F6B">
        <w:rPr>
          <w:highlight w:val="yellow"/>
        </w:rPr>
        <w:t xml:space="preserve">bilgiler, Yükseköğretim Kurulu </w:t>
      </w:r>
      <w:r w:rsidR="004D2F6B" w:rsidRPr="004D2F6B">
        <w:rPr>
          <w:highlight w:val="yellow"/>
        </w:rPr>
        <w:t xml:space="preserve">(YÖK) </w:t>
      </w:r>
      <w:r w:rsidR="004D2F6B" w:rsidRPr="004D2F6B">
        <w:rPr>
          <w:highlight w:val="yellow"/>
        </w:rPr>
        <w:t xml:space="preserve">tarafından yayımlanacak usul ve esaslar doğrultusunda </w:t>
      </w:r>
      <w:r w:rsidR="004D2F6B" w:rsidRPr="004D2F6B">
        <w:rPr>
          <w:highlight w:val="yellow"/>
        </w:rPr>
        <w:t>Ü</w:t>
      </w:r>
      <w:r w:rsidR="004D2F6B" w:rsidRPr="004D2F6B">
        <w:rPr>
          <w:highlight w:val="yellow"/>
        </w:rPr>
        <w:t>niversitemiz tarafından ayrıca duyurulacaktır.</w:t>
      </w:r>
    </w:p>
    <w:p w14:paraId="78D2CF68" w14:textId="77777777" w:rsidR="004D2F6B" w:rsidRPr="00AD729E" w:rsidRDefault="004D2F6B" w:rsidP="00AD729E"/>
    <w:p w14:paraId="18BF2731" w14:textId="77777777" w:rsidR="00AD729E" w:rsidRPr="00AD729E" w:rsidRDefault="00AD729E" w:rsidP="00AD729E">
      <w:pPr>
        <w:rPr>
          <w:b/>
          <w:bCs/>
        </w:rPr>
      </w:pPr>
      <w:r w:rsidRPr="00AD729E">
        <w:rPr>
          <w:rFonts w:ascii="Segoe UI Emoji" w:hAnsi="Segoe UI Emoji" w:cs="Segoe UI Emoji"/>
          <w:b/>
          <w:bCs/>
        </w:rPr>
        <w:t>📚</w:t>
      </w:r>
      <w:r w:rsidRPr="00AD729E">
        <w:rPr>
          <w:b/>
          <w:bCs/>
        </w:rPr>
        <w:t xml:space="preserve"> Öğrenime Ne Zaman Başlanacak?</w:t>
      </w:r>
    </w:p>
    <w:p w14:paraId="784F402A" w14:textId="77777777" w:rsidR="00AD729E" w:rsidRPr="00AD729E" w:rsidRDefault="00AD729E" w:rsidP="00AD729E">
      <w:r w:rsidRPr="00AD729E">
        <w:t xml:space="preserve">Başvurusu kabul edilen öğrenciler, </w:t>
      </w:r>
      <w:r w:rsidRPr="00AD729E">
        <w:rPr>
          <w:b/>
          <w:bCs/>
        </w:rPr>
        <w:t>2026-2027 eğitim-öğretim yılında</w:t>
      </w:r>
      <w:r w:rsidRPr="00AD729E">
        <w:t xml:space="preserve"> öğrenimlerine başlayabilecektir.</w:t>
      </w:r>
    </w:p>
    <w:p w14:paraId="135D8266" w14:textId="77777777" w:rsidR="00AD729E" w:rsidRPr="00AD729E" w:rsidRDefault="00AD729E" w:rsidP="00AD729E">
      <w:pPr>
        <w:rPr>
          <w:b/>
          <w:bCs/>
        </w:rPr>
      </w:pPr>
      <w:r w:rsidRPr="00AD729E">
        <w:rPr>
          <w:rFonts w:ascii="Segoe UI Emoji" w:hAnsi="Segoe UI Emoji" w:cs="Segoe UI Emoji"/>
          <w:b/>
          <w:bCs/>
        </w:rPr>
        <w:t>⚠️</w:t>
      </w:r>
      <w:r w:rsidRPr="00AD729E">
        <w:rPr>
          <w:b/>
          <w:bCs/>
        </w:rPr>
        <w:t xml:space="preserve"> Kimler Yararlanamaz?</w:t>
      </w:r>
    </w:p>
    <w:p w14:paraId="05602F57" w14:textId="77777777" w:rsidR="00AD729E" w:rsidRPr="00AD729E" w:rsidRDefault="00AD729E" w:rsidP="00AD729E">
      <w:r w:rsidRPr="00AD729E">
        <w:t>Aşağıdaki nedenlerle ilişiği kesilenler bu haktan yararlanamaz:</w:t>
      </w:r>
    </w:p>
    <w:p w14:paraId="5604DD7E" w14:textId="77777777" w:rsidR="00AD729E" w:rsidRPr="00AD729E" w:rsidRDefault="00AD729E" w:rsidP="00AD729E">
      <w:pPr>
        <w:numPr>
          <w:ilvl w:val="0"/>
          <w:numId w:val="2"/>
        </w:numPr>
      </w:pPr>
      <w:r w:rsidRPr="00AD729E">
        <w:t xml:space="preserve">Belirtilen ağır suçlardan </w:t>
      </w:r>
      <w:r w:rsidRPr="00AD729E">
        <w:rPr>
          <w:b/>
          <w:bCs/>
        </w:rPr>
        <w:t>mahkûm olanlar</w:t>
      </w:r>
      <w:r w:rsidRPr="00AD729E">
        <w:t>,</w:t>
      </w:r>
    </w:p>
    <w:p w14:paraId="13B21028" w14:textId="77777777" w:rsidR="00AD729E" w:rsidRPr="00AD729E" w:rsidRDefault="00AD729E" w:rsidP="00AD729E">
      <w:pPr>
        <w:numPr>
          <w:ilvl w:val="0"/>
          <w:numId w:val="2"/>
        </w:numPr>
      </w:pPr>
      <w:r w:rsidRPr="00AD729E">
        <w:rPr>
          <w:b/>
          <w:bCs/>
        </w:rPr>
        <w:t>Sahte belge</w:t>
      </w:r>
      <w:r w:rsidRPr="00AD729E">
        <w:t xml:space="preserve"> nedeniyle kaydı iptal edilen veya kayıt sırasında sahte belge verenler,</w:t>
      </w:r>
    </w:p>
    <w:p w14:paraId="312278CB" w14:textId="77777777" w:rsidR="00AD729E" w:rsidRPr="00AD729E" w:rsidRDefault="00AD729E" w:rsidP="00AD729E">
      <w:pPr>
        <w:numPr>
          <w:ilvl w:val="0"/>
          <w:numId w:val="2"/>
        </w:numPr>
      </w:pPr>
      <w:r w:rsidRPr="00AD729E">
        <w:t xml:space="preserve">Terör örgütleri veya ilgili yapılanmalarla </w:t>
      </w:r>
      <w:r w:rsidRPr="00AD729E">
        <w:rPr>
          <w:b/>
          <w:bCs/>
        </w:rPr>
        <w:t>üyelik, mensubiyet, iltisak veya irtibat</w:t>
      </w:r>
      <w:r w:rsidRPr="00AD729E">
        <w:t xml:space="preserve"> nedeniyle ilişiği kesilenler,</w:t>
      </w:r>
    </w:p>
    <w:p w14:paraId="1280C84F" w14:textId="77777777" w:rsidR="00AD729E" w:rsidRPr="00AD729E" w:rsidRDefault="00AD729E" w:rsidP="00AD729E">
      <w:pPr>
        <w:numPr>
          <w:ilvl w:val="0"/>
          <w:numId w:val="2"/>
        </w:numPr>
      </w:pPr>
      <w:r w:rsidRPr="00AD729E">
        <w:t>Kanunda belirtilen diğer özel kapsam dışı durumlar.</w:t>
      </w:r>
    </w:p>
    <w:p w14:paraId="669C9B17" w14:textId="230DCDDB" w:rsidR="00365DF6" w:rsidRPr="00DA63E5" w:rsidRDefault="00365DF6" w:rsidP="00365DF6">
      <w:pPr>
        <w:rPr>
          <w:b/>
          <w:bCs/>
          <w:highlight w:val="yellow"/>
        </w:rPr>
      </w:pPr>
      <w:r w:rsidRPr="00DA63E5">
        <w:rPr>
          <w:b/>
          <w:bCs/>
          <w:highlight w:val="yellow"/>
        </w:rPr>
        <w:t>RESMİ GAZETE</w:t>
      </w:r>
    </w:p>
    <w:p w14:paraId="7FF40FE4" w14:textId="4043C745" w:rsidR="00365DF6" w:rsidRPr="00DA63E5" w:rsidRDefault="00365DF6" w:rsidP="00365DF6">
      <w:pPr>
        <w:rPr>
          <w:highlight w:val="yellow"/>
        </w:rPr>
      </w:pPr>
      <w:r w:rsidRPr="00DA63E5">
        <w:rPr>
          <w:highlight w:val="yellow"/>
        </w:rPr>
        <w:t>7592 sayılı Yükseköğretim Kanunu ve Bazı Kanunlarda Değişiklik Yapılmasına Dair Kanun</w:t>
      </w:r>
      <w:r w:rsidRPr="00DA63E5">
        <w:rPr>
          <w:highlight w:val="yellow"/>
        </w:rPr>
        <w:t xml:space="preserve"> </w:t>
      </w:r>
      <w:r w:rsidRPr="00DA63E5">
        <w:rPr>
          <w:highlight w:val="yellow"/>
        </w:rPr>
        <w:t xml:space="preserve">9 Ağustos 2026 tarihli ve 33335 sayılı Resmî </w:t>
      </w:r>
      <w:proofErr w:type="spellStart"/>
      <w:r w:rsidRPr="00DA63E5">
        <w:rPr>
          <w:highlight w:val="yellow"/>
        </w:rPr>
        <w:t>Gazete</w:t>
      </w:r>
      <w:r w:rsidRPr="00DA63E5">
        <w:rPr>
          <w:highlight w:val="yellow"/>
        </w:rPr>
        <w:t>’de</w:t>
      </w:r>
      <w:proofErr w:type="spellEnd"/>
      <w:r w:rsidRPr="00DA63E5">
        <w:rPr>
          <w:highlight w:val="yellow"/>
        </w:rPr>
        <w:t xml:space="preserve"> yayımlanan kanun metni için tıklayınız.</w:t>
      </w:r>
    </w:p>
    <w:p w14:paraId="3C863CC0" w14:textId="75BE2F44" w:rsidR="003C374E" w:rsidRDefault="00DA63E5" w:rsidP="00365DF6">
      <w:hyperlink r:id="rId5" w:history="1">
        <w:r w:rsidRPr="00DA63E5">
          <w:rPr>
            <w:rStyle w:val="Kpr"/>
            <w:highlight w:val="yellow"/>
          </w:rPr>
          <w:t>https://www.resmigazete.gov.tr/eskiler/2026/08/20260809-2.htm</w:t>
        </w:r>
      </w:hyperlink>
      <w:r>
        <w:t xml:space="preserve"> </w:t>
      </w:r>
    </w:p>
    <w:p w14:paraId="126AC96B" w14:textId="77777777" w:rsidR="00DA63E5" w:rsidRDefault="00DA63E5" w:rsidP="00365DF6"/>
    <w:p w14:paraId="7CC61875" w14:textId="77777777" w:rsidR="00DA63E5" w:rsidRDefault="00DA63E5" w:rsidP="00365DF6"/>
    <w:sectPr w:rsidR="00DA63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34332"/>
    <w:multiLevelType w:val="multilevel"/>
    <w:tmpl w:val="14984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BF4ABB"/>
    <w:multiLevelType w:val="multilevel"/>
    <w:tmpl w:val="3EDE4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4288135">
    <w:abstractNumId w:val="1"/>
  </w:num>
  <w:num w:numId="2" w16cid:durableId="55401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865"/>
    <w:rsid w:val="000E5DF5"/>
    <w:rsid w:val="00365DF6"/>
    <w:rsid w:val="003C374E"/>
    <w:rsid w:val="004D2F6B"/>
    <w:rsid w:val="005C189D"/>
    <w:rsid w:val="006815F3"/>
    <w:rsid w:val="008D3C9F"/>
    <w:rsid w:val="00AD729E"/>
    <w:rsid w:val="00D50865"/>
    <w:rsid w:val="00DA63E5"/>
    <w:rsid w:val="00F3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AF478"/>
  <w15:chartTrackingRefBased/>
  <w15:docId w15:val="{66617439-0D9D-4927-AAED-B2566DADD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50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50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508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50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508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50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50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50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50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50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50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508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5086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5086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5086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5086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5086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5086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50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50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50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50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50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5086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5086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5086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50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5086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50865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DA63E5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A63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esmigazete.gov.tr/eskiler/2026/08/20260809-2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 EREN</dc:creator>
  <cp:keywords/>
  <dc:description/>
  <cp:lastModifiedBy>Tahsin AKSU</cp:lastModifiedBy>
  <cp:revision>6</cp:revision>
  <dcterms:created xsi:type="dcterms:W3CDTF">2026-08-10T07:10:00Z</dcterms:created>
  <dcterms:modified xsi:type="dcterms:W3CDTF">2026-08-11T07:14:00Z</dcterms:modified>
</cp:coreProperties>
</file>